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A37CA" w:rsidP="54CCDDCA" w:rsidRDefault="003A37CA" w14:paraId="672A6659" w14:textId="10EBB77D">
      <w:pPr>
        <w:pStyle w:val="Normal"/>
        <w:spacing w:after="1500" w:line="259" w:lineRule="auto"/>
        <w:ind w:left="0" w:firstLine="0"/>
        <w:jc w:val="both"/>
        <w:rPr>
          <w:rFonts w:ascii="Times New Roman" w:hAnsi="Times New Roman" w:eastAsia="Times New Roman" w:cs="Times New Roman"/>
        </w:rPr>
        <w:sectPr w:rsidR="003A37CA">
          <w:pgSz w:w="12240" w:h="15840" w:orient="portrait"/>
          <w:pgMar w:top="720" w:right="720" w:bottom="720" w:left="720" w:header="720" w:footer="720" w:gutter="0"/>
          <w:cols w:space="720"/>
        </w:sectPr>
      </w:pPr>
      <w:r w:rsidRPr="54CCDDCA" w:rsidR="00784AD6">
        <w:rPr>
          <w:rFonts w:ascii="Times New Roman" w:hAnsi="Times New Roman" w:eastAsia="Times New Roman" w:cs="Times New Roman"/>
        </w:rPr>
        <w:t xml:space="preserve">  </w:t>
      </w:r>
      <w:r w:rsidRPr="54CCDDCA" w:rsidR="00784AD6">
        <w:rPr>
          <w:rFonts w:ascii="Times New Roman" w:hAnsi="Times New Roman" w:eastAsia="Times New Roman" w:cs="Times New Roman"/>
        </w:rPr>
        <w:t xml:space="preserve"> </w:t>
      </w:r>
      <w:r w:rsidR="266ABD0A">
        <w:drawing>
          <wp:inline wp14:editId="0E86D8A1" wp14:anchorId="18900D64">
            <wp:extent cx="1754867" cy="1505415"/>
            <wp:effectExtent l="114300" t="114300" r="93345" b="133350"/>
            <wp:docPr id="1293549845" name="" title=""/>
            <wp:cNvGraphicFramePr>
              <a:graphicFrameLocks noChangeAspect="1"/>
            </wp:cNvGraphicFramePr>
            <a:graphic>
              <a:graphicData uri="http://schemas.openxmlformats.org/drawingml/2006/picture">
                <pic:pic>
                  <pic:nvPicPr>
                    <pic:cNvPr id="0" name=""/>
                    <pic:cNvPicPr/>
                  </pic:nvPicPr>
                  <pic:blipFill>
                    <a:blip r:embed="Rcfc4bc70c2ad42ea">
                      <a:extLst>
                        <a:ext xmlns:a="http://schemas.openxmlformats.org/drawingml/2006/main" uri="{28A0092B-C50C-407E-A947-70E740481C1C}">
                          <a14:useLocalDpi val="0"/>
                        </a:ext>
                      </a:extLst>
                    </a:blip>
                    <a:srcRect l="0" t="0" r="0" b="0"/>
                    <a:stretch>
                      <a:fillRect/>
                    </a:stretch>
                  </pic:blipFill>
                  <pic:spPr xmlns:pic="http://schemas.openxmlformats.org/drawingml/2006/picture">
                    <a:xfrm xmlns:a="http://schemas.openxmlformats.org/drawingml/2006/main" rot="0" flipH="0" flipV="0">
                      <a:off x="0" y="0"/>
                      <a:ext cx="1754867" cy="1505415"/>
                    </a:xfrm>
                    <a:prstGeom xmlns:a="http://schemas.openxmlformats.org/drawingml/2006/main" prst="rect">
                      <a:avLst/>
                    </a:prstGeom>
                    <a:solidFill xmlns:a="http://schemas.openxmlformats.org/drawingml/2006/main">
                      <a:srgbClr val="FFFFFF">
                        <a:shade val="85000"/>
                      </a:srgbClr>
                    </a:solidFill>
                    <a:ln xmlns:a="http://schemas.openxmlformats.org/drawingml/2006/main" w="88900" cap="sq">
                      <a:solidFill>
                        <a:srgbClr val="FFFFFF"/>
                      </a:solidFill>
                      <a:miter lim="800000"/>
                    </a:ln>
                    <a:effectLst xmlns:a="http://schemas.openxmlformats.org/drawingml/2006/main">
                      <a:outerShdw blurRad="55000" dist="18000" dir="5400000" algn="tl" rotWithShape="0">
                        <a:srgbClr val="000000">
                          <a:alpha val="40000"/>
                        </a:srgbClr>
                      </a:outerShdw>
                    </a:effectLst>
                    <a:scene3d xmlns:a="http://schemas.openxmlformats.org/drawingml/2006/main">
                      <a:camera prst="orthographicFront"/>
                      <a:lightRig rig="twoPt" dir="t">
                        <a:rot lat="0" lon="0" rev="7200000"/>
                      </a:lightRig>
                    </a:scene3d>
                    <a:sp3d xmlns:a="http://schemas.openxmlformats.org/drawingml/2006/main">
                      <a:bevelT w="25400" h="19050"/>
                      <a:contourClr>
                        <a:srgbClr val="FFFFFF"/>
                      </a:contourClr>
                    </a:sp3d>
                  </pic:spPr>
                </pic:pic>
              </a:graphicData>
            </a:graphic>
          </wp:inline>
        </w:drawing>
      </w:r>
      <w:r w:rsidRPr="54CCDDCA" w:rsidR="45FBE946">
        <w:rPr>
          <w:sz w:val="32"/>
          <w:szCs w:val="32"/>
          <w:u w:val="none"/>
        </w:rPr>
        <w:t xml:space="preserve">       </w:t>
      </w:r>
      <w:r w:rsidRPr="54CCDDCA" w:rsidR="45FBE946">
        <w:rPr>
          <w:sz w:val="32"/>
          <w:szCs w:val="32"/>
          <w:u w:val="single"/>
        </w:rPr>
        <w:t xml:space="preserve"> </w:t>
      </w:r>
      <w:r w:rsidRPr="54CCDDCA" w:rsidR="00784AD6">
        <w:rPr>
          <w:sz w:val="32"/>
          <w:szCs w:val="32"/>
          <w:u w:val="single"/>
        </w:rPr>
        <w:t>Admissions Policy</w:t>
      </w:r>
    </w:p>
    <w:p w:rsidR="003A37CA" w:rsidP="54CCDDCA" w:rsidRDefault="5F59602F" w14:paraId="193E842A" w14:textId="3BF691F9">
      <w:pPr>
        <w:pStyle w:val="Normal"/>
        <w:spacing w:after="0" w:line="259" w:lineRule="auto"/>
        <w:ind w:left="0" w:firstLine="0"/>
      </w:pPr>
      <w:r w:rsidR="5F59602F">
        <w:rPr/>
        <w:t xml:space="preserve">It is our intention to make our pre-school genuinely accessible to children and families from all sections of the local community.  In order to accomplish this, we will: </w:t>
      </w:r>
    </w:p>
    <w:p w:rsidR="003A37CA" w:rsidRDefault="00784AD6" w14:paraId="12F40E89" w14:textId="77777777">
      <w:pPr>
        <w:spacing w:after="0" w:line="259" w:lineRule="auto"/>
        <w:ind w:left="76" w:firstLine="0"/>
      </w:pPr>
      <w:r>
        <w:t xml:space="preserve"> </w:t>
      </w:r>
    </w:p>
    <w:p w:rsidR="003A37CA" w:rsidP="5F59602F" w:rsidRDefault="5F59602F" w14:paraId="197AEE5C" w14:textId="2D404097">
      <w:pPr>
        <w:numPr>
          <w:ilvl w:val="0"/>
          <w:numId w:val="1"/>
        </w:numPr>
        <w:ind w:right="13" w:hanging="360"/>
      </w:pPr>
      <w:r w:rsidRPr="5F59602F">
        <w:t>Ensure that the existence of the pre-school is widely known in all local communities.  We will place notices advertising the pre-schools in places where all sections of the community can see them .</w:t>
      </w:r>
    </w:p>
    <w:p w:rsidR="003A37CA" w:rsidRDefault="00784AD6" w14:paraId="608DEACE" w14:textId="77777777">
      <w:pPr>
        <w:spacing w:after="0" w:line="259" w:lineRule="auto"/>
        <w:ind w:left="360" w:firstLine="0"/>
      </w:pPr>
      <w:r>
        <w:t xml:space="preserve"> </w:t>
      </w:r>
    </w:p>
    <w:p w:rsidR="003A37CA" w:rsidRDefault="5F59602F" w14:paraId="37677309" w14:textId="77777777">
      <w:pPr>
        <w:numPr>
          <w:ilvl w:val="0"/>
          <w:numId w:val="1"/>
        </w:numPr>
        <w:ind w:right="13" w:hanging="360"/>
      </w:pPr>
      <w:r w:rsidRPr="5F59602F">
        <w:t xml:space="preserve">Arrange our waiting list on first come first served basis depending upon availability and also date of birth in relation to vacancies as they become available </w:t>
      </w:r>
    </w:p>
    <w:p w:rsidR="003A37CA" w:rsidRDefault="00784AD6" w14:paraId="2BAC6FC9" w14:textId="77777777">
      <w:pPr>
        <w:spacing w:after="0" w:line="259" w:lineRule="auto"/>
        <w:ind w:left="360" w:firstLine="0"/>
      </w:pPr>
      <w:r>
        <w:t xml:space="preserve"> </w:t>
      </w:r>
    </w:p>
    <w:p w:rsidR="003A37CA" w:rsidRDefault="00784AD6" w14:paraId="7F23D53B" w14:textId="77777777">
      <w:pPr>
        <w:numPr>
          <w:ilvl w:val="0"/>
          <w:numId w:val="1"/>
        </w:numPr>
        <w:ind w:right="13" w:hanging="360"/>
      </w:pPr>
      <w:r>
        <w:t xml:space="preserve">Give priority of places to those already attending the pre-school </w:t>
      </w:r>
    </w:p>
    <w:p w:rsidR="003A37CA" w:rsidRDefault="00784AD6" w14:paraId="156A6281" w14:textId="77777777">
      <w:pPr>
        <w:spacing w:after="0" w:line="259" w:lineRule="auto"/>
        <w:ind w:left="76" w:firstLine="0"/>
      </w:pPr>
      <w:r>
        <w:t xml:space="preserve"> </w:t>
      </w:r>
    </w:p>
    <w:p w:rsidR="003A37CA" w:rsidRDefault="00784AD6" w14:paraId="1170119D" w14:textId="77777777">
      <w:pPr>
        <w:numPr>
          <w:ilvl w:val="0"/>
          <w:numId w:val="1"/>
        </w:numPr>
        <w:ind w:right="13" w:hanging="360"/>
      </w:pPr>
      <w:r>
        <w:t xml:space="preserve">Give priority of places to those in the local community </w:t>
      </w:r>
    </w:p>
    <w:p w:rsidR="003A37CA" w:rsidRDefault="00784AD6" w14:paraId="20876B09" w14:textId="77777777">
      <w:pPr>
        <w:spacing w:after="0" w:line="259" w:lineRule="auto"/>
        <w:ind w:left="76" w:firstLine="0"/>
      </w:pPr>
      <w:r>
        <w:t xml:space="preserve"> </w:t>
      </w:r>
    </w:p>
    <w:p w:rsidR="5F59602F" w:rsidP="54CCDDCA" w:rsidRDefault="5F59602F" w14:paraId="57D90AC0" w14:textId="134773E0">
      <w:pPr>
        <w:numPr>
          <w:ilvl w:val="0"/>
          <w:numId w:val="1"/>
        </w:numPr>
        <w:ind w:right="13" w:hanging="360"/>
        <w:rPr/>
      </w:pPr>
      <w:proofErr w:type="spellStart"/>
      <w:r w:rsidR="5F59602F">
        <w:rPr/>
        <w:t>Frenchay</w:t>
      </w:r>
      <w:proofErr w:type="spellEnd"/>
      <w:r w:rsidR="5F59602F">
        <w:rPr/>
        <w:t xml:space="preserve"> Pre-school Group welcomes children with special educational needs.  We will treat the admission of children with special educational needs on an individual basis </w:t>
      </w:r>
    </w:p>
    <w:p w:rsidR="003A37CA" w:rsidRDefault="5F59602F" w14:paraId="224340F7" w14:textId="77777777">
      <w:pPr>
        <w:numPr>
          <w:ilvl w:val="0"/>
          <w:numId w:val="1"/>
        </w:numPr>
        <w:ind w:right="13" w:hanging="360"/>
      </w:pPr>
      <w:r w:rsidRPr="5F59602F">
        <w:t xml:space="preserve">Be flexible about attendance patterns so as to accommodate the needs of individual children and families (we recommend a minimum of 2 sessions per week) </w:t>
      </w:r>
    </w:p>
    <w:p w:rsidR="003A37CA" w:rsidRDefault="5F59602F" w14:paraId="1B7172F4" w14:textId="03FE611A">
      <w:pPr>
        <w:spacing w:after="0" w:line="259" w:lineRule="auto"/>
        <w:ind w:left="66" w:firstLine="0"/>
      </w:pPr>
      <w:r>
        <w:t xml:space="preserve"> </w:t>
      </w:r>
    </w:p>
    <w:p w:rsidR="5F59602F" w:rsidP="5F59602F" w:rsidRDefault="5F59602F" w14:paraId="79352BA0" w14:textId="4081BB88">
      <w:pPr>
        <w:spacing w:after="0" w:line="259" w:lineRule="auto"/>
        <w:ind w:left="66" w:firstLine="0"/>
      </w:pPr>
    </w:p>
    <w:p w:rsidR="003A37CA" w:rsidRDefault="00784AD6" w14:paraId="4DD27A97" w14:textId="77777777">
      <w:pPr>
        <w:numPr>
          <w:ilvl w:val="0"/>
          <w:numId w:val="1"/>
        </w:numPr>
        <w:ind w:right="13" w:hanging="360"/>
      </w:pPr>
      <w:r>
        <w:t xml:space="preserve">Consult with local parents to ensure that the group continues to meet the changing needs of the local community </w:t>
      </w:r>
    </w:p>
    <w:p w:rsidR="003A37CA" w:rsidRDefault="00784AD6" w14:paraId="325CE300" w14:textId="77777777">
      <w:pPr>
        <w:spacing w:after="0" w:line="259" w:lineRule="auto"/>
        <w:ind w:left="0" w:firstLine="0"/>
      </w:pPr>
      <w:r>
        <w:t xml:space="preserve"> </w:t>
      </w:r>
    </w:p>
    <w:p w:rsidR="003A37CA" w:rsidRDefault="5F59602F" w14:paraId="0A0AE374" w14:textId="58A2028A">
      <w:pPr>
        <w:numPr>
          <w:ilvl w:val="0"/>
          <w:numId w:val="1"/>
        </w:numPr>
        <w:ind w:right="13" w:hanging="360"/>
      </w:pPr>
      <w:r w:rsidRPr="5F59602F">
        <w:t xml:space="preserve">Make our Equal Opportunities Policy widely known.  The pre-school has an equal opportunity policy in which no child, family, or other adult will be excluded from the setting on the grounds of gender, sexuality, class, family status, disability, colour, culture, religion, language, belief, ethnic origin or status of residency.  We will also welcome transient families such as travellers, refugees and asylum seekers for the length of their stay where possible. </w:t>
      </w:r>
    </w:p>
    <w:p w:rsidR="003A37CA" w:rsidRDefault="00784AD6" w14:paraId="25DD3341" w14:textId="77777777">
      <w:pPr>
        <w:spacing w:after="0" w:line="259" w:lineRule="auto"/>
        <w:ind w:left="142" w:firstLine="0"/>
      </w:pPr>
      <w:r>
        <w:rPr>
          <w:rFonts w:ascii="Times New Roman" w:hAnsi="Times New Roman" w:eastAsia="Times New Roman" w:cs="Times New Roman"/>
        </w:rPr>
        <w:t xml:space="preserve"> </w:t>
      </w:r>
    </w:p>
    <w:p w:rsidR="003A37CA" w:rsidRDefault="00784AD6" w14:paraId="23DD831B" w14:textId="77777777">
      <w:pPr>
        <w:spacing w:after="0" w:line="259" w:lineRule="auto"/>
        <w:ind w:left="142" w:firstLine="0"/>
      </w:pPr>
      <w:r>
        <w:rPr>
          <w:rFonts w:ascii="Times New Roman" w:hAnsi="Times New Roman" w:eastAsia="Times New Roman" w:cs="Times New Roman"/>
        </w:rPr>
        <w:t xml:space="preserve"> </w:t>
      </w:r>
    </w:p>
    <w:p w:rsidR="003A37CA" w:rsidRDefault="00784AD6" w14:paraId="28CE8CB7" w14:textId="77777777">
      <w:pPr>
        <w:spacing w:after="0" w:line="259" w:lineRule="auto"/>
        <w:ind w:left="142" w:firstLine="0"/>
      </w:pPr>
      <w:r>
        <w:rPr>
          <w:rFonts w:ascii="Times New Roman" w:hAnsi="Times New Roman" w:eastAsia="Times New Roman" w:cs="Times New Roman"/>
        </w:rPr>
        <w:t xml:space="preserve"> </w:t>
      </w:r>
    </w:p>
    <w:p w:rsidR="003A37CA" w:rsidRDefault="003A37CA" w14:paraId="0A37501D" w14:textId="77777777">
      <w:pPr>
        <w:sectPr w:rsidR="003A37CA">
          <w:type w:val="continuous"/>
          <w:pgSz w:w="12240" w:h="15840" w:orient="portrait"/>
          <w:pgMar w:top="1440" w:right="304" w:bottom="1440" w:left="205" w:header="720" w:footer="720" w:gutter="0"/>
          <w:cols w:space="600" w:num="2"/>
        </w:sectPr>
      </w:pP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3A37CA" w:rsidTr="5F59602F" w14:paraId="0A6F09ED"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00784AD6" w14:paraId="06F13B79" w14:textId="77777777">
            <w:pPr>
              <w:spacing w:after="0" w:line="259" w:lineRule="auto"/>
              <w:ind w:left="5"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00784AD6" w14:paraId="704FD283" w14:textId="77777777">
            <w:pPr>
              <w:spacing w:after="0" w:line="259" w:lineRule="auto"/>
              <w:ind w:left="0" w:firstLine="0"/>
            </w:pPr>
            <w:r>
              <w:rPr>
                <w:sz w:val="20"/>
              </w:rPr>
              <w:t xml:space="preserve">Simone Cupper/Lucy Foley </w:t>
            </w:r>
          </w:p>
        </w:tc>
      </w:tr>
      <w:tr w:rsidR="003A37CA" w:rsidTr="5F59602F" w14:paraId="072A6AE7"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00784AD6" w14:paraId="39696574" w14:textId="77777777">
            <w:pPr>
              <w:spacing w:after="0" w:line="259" w:lineRule="auto"/>
              <w:ind w:left="5"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00784AD6" w14:paraId="5B3B629D" w14:textId="77777777">
            <w:pPr>
              <w:spacing w:after="0" w:line="259" w:lineRule="auto"/>
              <w:ind w:left="0" w:firstLine="0"/>
            </w:pPr>
            <w:r>
              <w:rPr>
                <w:sz w:val="20"/>
              </w:rPr>
              <w:t>12</w:t>
            </w:r>
            <w:r>
              <w:rPr>
                <w:sz w:val="20"/>
                <w:vertAlign w:val="superscript"/>
              </w:rPr>
              <w:t>th</w:t>
            </w:r>
            <w:r>
              <w:rPr>
                <w:sz w:val="20"/>
              </w:rPr>
              <w:t xml:space="preserve"> Feb 2014 </w:t>
            </w:r>
          </w:p>
        </w:tc>
      </w:tr>
      <w:tr w:rsidR="003A37CA" w:rsidTr="5F59602F" w14:paraId="3291C493"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5F59602F" w14:paraId="4C825482" w14:textId="77777777">
            <w:pPr>
              <w:spacing w:after="0" w:line="259" w:lineRule="auto"/>
              <w:ind w:left="5" w:firstLine="0"/>
            </w:pPr>
            <w:r w:rsidRPr="5F59602F">
              <w:rPr>
                <w:sz w:val="20"/>
                <w:szCs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00784AD6" w14:paraId="00B9EC74" w14:textId="77777777">
            <w:pPr>
              <w:spacing w:after="0" w:line="259" w:lineRule="auto"/>
              <w:ind w:left="0" w:firstLine="0"/>
            </w:pPr>
            <w:r>
              <w:rPr>
                <w:sz w:val="20"/>
              </w:rPr>
              <w:t xml:space="preserve">Gemma Hughes </w:t>
            </w:r>
          </w:p>
        </w:tc>
      </w:tr>
      <w:tr w:rsidR="003A37CA" w:rsidTr="5F59602F" w14:paraId="517309A6"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00784AD6" w14:paraId="55063C2B" w14:textId="77777777">
            <w:pPr>
              <w:spacing w:after="0" w:line="259" w:lineRule="auto"/>
              <w:ind w:left="5"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P="5F59602F" w:rsidRDefault="00D275E8" w14:paraId="5F6A0961" w14:textId="18C172EF">
            <w:pPr>
              <w:spacing w:after="0" w:line="259" w:lineRule="auto"/>
              <w:ind w:left="0" w:firstLine="0"/>
              <w:rPr>
                <w:sz w:val="20"/>
                <w:szCs w:val="20"/>
              </w:rPr>
            </w:pPr>
            <w:r w:rsidRPr="5F59602F">
              <w:rPr>
                <w:sz w:val="20"/>
                <w:szCs w:val="20"/>
              </w:rPr>
              <w:t>September 2025</w:t>
            </w:r>
          </w:p>
        </w:tc>
      </w:tr>
      <w:tr w:rsidR="003A37CA" w:rsidTr="5F59602F" w14:paraId="270A639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00784AD6" w14:paraId="5DFBFDA8" w14:textId="77777777">
            <w:pPr>
              <w:spacing w:after="0" w:line="259" w:lineRule="auto"/>
              <w:ind w:left="5"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3A37CA" w:rsidRDefault="5F59602F" w14:paraId="2EACADD3" w14:textId="77777777">
            <w:pPr>
              <w:spacing w:after="0" w:line="259" w:lineRule="auto"/>
              <w:ind w:left="0" w:firstLine="0"/>
            </w:pPr>
            <w:r w:rsidRPr="5F59602F">
              <w:rPr>
                <w:sz w:val="20"/>
                <w:szCs w:val="20"/>
              </w:rPr>
              <w:t xml:space="preserve">Organisation </w:t>
            </w:r>
          </w:p>
        </w:tc>
      </w:tr>
    </w:tbl>
    <w:p w:rsidR="003A37CA" w:rsidRDefault="00784AD6" w14:paraId="1895D3B7" w14:textId="77777777">
      <w:pPr>
        <w:spacing w:after="0" w:line="259" w:lineRule="auto"/>
        <w:ind w:left="0" w:firstLine="0"/>
        <w:jc w:val="both"/>
      </w:pPr>
      <w:r>
        <w:t xml:space="preserve"> </w:t>
      </w:r>
    </w:p>
    <w:sectPr w:rsidR="003A37CA">
      <w:type w:val="continuous"/>
      <w:pgSz w:w="12240" w:h="15840" w:orient="portrait"/>
      <w:pgMar w:top="302"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C420D"/>
    <w:multiLevelType w:val="hybridMultilevel"/>
    <w:tmpl w:val="FFFFFFFF"/>
    <w:lvl w:ilvl="0" w:tplc="9F3C69EC">
      <w:start w:val="1"/>
      <w:numFmt w:val="decimal"/>
      <w:lvlText w:val="%1."/>
      <w:lvlJc w:val="left"/>
      <w:pPr>
        <w:ind w:left="36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1" w:tplc="0D107C5A">
      <w:start w:val="1"/>
      <w:numFmt w:val="lowerLetter"/>
      <w:lvlText w:val="%2"/>
      <w:lvlJc w:val="left"/>
      <w:pPr>
        <w:ind w:left="1097"/>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2" w:tplc="E6B2D1E0">
      <w:start w:val="1"/>
      <w:numFmt w:val="lowerRoman"/>
      <w:lvlText w:val="%3"/>
      <w:lvlJc w:val="left"/>
      <w:pPr>
        <w:ind w:left="1817"/>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3" w:tplc="15EC5568">
      <w:start w:val="1"/>
      <w:numFmt w:val="decimal"/>
      <w:lvlText w:val="%4"/>
      <w:lvlJc w:val="left"/>
      <w:pPr>
        <w:ind w:left="2537"/>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4" w:tplc="D658A12A">
      <w:start w:val="1"/>
      <w:numFmt w:val="lowerLetter"/>
      <w:lvlText w:val="%5"/>
      <w:lvlJc w:val="left"/>
      <w:pPr>
        <w:ind w:left="3257"/>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5" w:tplc="336AF862">
      <w:start w:val="1"/>
      <w:numFmt w:val="lowerRoman"/>
      <w:lvlText w:val="%6"/>
      <w:lvlJc w:val="left"/>
      <w:pPr>
        <w:ind w:left="3977"/>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6" w:tplc="8E0CE5A0">
      <w:start w:val="1"/>
      <w:numFmt w:val="decimal"/>
      <w:lvlText w:val="%7"/>
      <w:lvlJc w:val="left"/>
      <w:pPr>
        <w:ind w:left="4697"/>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7" w:tplc="DEDE6450">
      <w:start w:val="1"/>
      <w:numFmt w:val="lowerLetter"/>
      <w:lvlText w:val="%8"/>
      <w:lvlJc w:val="left"/>
      <w:pPr>
        <w:ind w:left="5417"/>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8" w:tplc="D4BEFCCC">
      <w:start w:val="1"/>
      <w:numFmt w:val="lowerRoman"/>
      <w:lvlText w:val="%9"/>
      <w:lvlJc w:val="left"/>
      <w:pPr>
        <w:ind w:left="6137"/>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abstractNum>
  <w:num w:numId="1" w16cid:durableId="89092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5E8"/>
    <w:rsid w:val="003A37CA"/>
    <w:rsid w:val="00784AD6"/>
    <w:rsid w:val="00A246EE"/>
    <w:rsid w:val="00D275E8"/>
    <w:rsid w:val="128FE0BF"/>
    <w:rsid w:val="12C360AD"/>
    <w:rsid w:val="1DD6097E"/>
    <w:rsid w:val="2481C75F"/>
    <w:rsid w:val="266ABD0A"/>
    <w:rsid w:val="272472D6"/>
    <w:rsid w:val="2C5F65C5"/>
    <w:rsid w:val="2DDC4549"/>
    <w:rsid w:val="370E2374"/>
    <w:rsid w:val="37A59EBA"/>
    <w:rsid w:val="40EA112E"/>
    <w:rsid w:val="45FBE946"/>
    <w:rsid w:val="4E7D7D24"/>
    <w:rsid w:val="4F8E5977"/>
    <w:rsid w:val="54CCDDCA"/>
    <w:rsid w:val="54DC7B0B"/>
    <w:rsid w:val="5F59602F"/>
    <w:rsid w:val="60292A3B"/>
    <w:rsid w:val="62341095"/>
    <w:rsid w:val="70CF0E61"/>
    <w:rsid w:val="77F840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B0DEA9C"/>
  <w15:docId w15:val="{9AEDC8E4-28FE-4ED8-A3E2-A47E41B9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40" w:lineRule="auto"/>
      <w:ind w:left="446" w:hanging="37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2.png" Id="Rcfc4bc70c2ad42e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Admissions policy.doc</dc:title>
  <dc:subject/>
  <dc:creator/>
  <keywords/>
  <lastModifiedBy>Gemma Hughes</lastModifiedBy>
  <revision>3</revision>
  <dcterms:created xsi:type="dcterms:W3CDTF">2024-08-22T08:48:00.0000000Z</dcterms:created>
  <dcterms:modified xsi:type="dcterms:W3CDTF">2024-08-22T08:56:17.5564635Z</dcterms:modified>
</coreProperties>
</file>